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CB4E" w14:textId="65EE08E4" w:rsidR="00A20998" w:rsidRDefault="00A65E64" w:rsidP="00A20998">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t>5．質問及び回答</w:t>
      </w:r>
    </w:p>
    <w:p w14:paraId="32B8E11F" w14:textId="2D915F71" w:rsidR="00A20998" w:rsidRPr="00A20998" w:rsidRDefault="00A20998" w:rsidP="00A20998">
      <w:r w:rsidRPr="005F6CA2">
        <w:rPr>
          <w:rFonts w:hint="eastAsia"/>
        </w:rPr>
        <w:t>○</w:t>
      </w:r>
      <w:r>
        <w:rPr>
          <w:rFonts w:hint="eastAsia"/>
        </w:rPr>
        <w:t>補助要件</w:t>
      </w:r>
      <w:r w:rsidR="00F27F14">
        <w:rPr>
          <w:rFonts w:hint="eastAsia"/>
        </w:rPr>
        <w:t>について</w:t>
      </w:r>
    </w:p>
    <w:p w14:paraId="67124385" w14:textId="673C35C0" w:rsidR="00A20998" w:rsidRDefault="00A20998" w:rsidP="00A65E64">
      <w:r>
        <w:rPr>
          <w:rFonts w:hint="eastAsia"/>
        </w:rPr>
        <w:t>Q　大学や研究機関のみの連携体制は要件を満たすでしょうか。</w:t>
      </w:r>
    </w:p>
    <w:p w14:paraId="36F1A81C" w14:textId="35B93955" w:rsidR="00A20998" w:rsidRDefault="00A20998" w:rsidP="00A65E64">
      <w:r>
        <w:rPr>
          <w:rFonts w:hint="eastAsia"/>
        </w:rPr>
        <w:t>A　企業を含めることを要件とはしておりませんが、目的において企業同士や大学と企業との共同研究活性化をうたっていることから、また将来の事業化を見据えた体制を組むという観点からも、企業を連携体制に加えていただいた方が良いです。</w:t>
      </w:r>
    </w:p>
    <w:p w14:paraId="302FD213" w14:textId="77777777" w:rsidR="00A20998" w:rsidRDefault="00A20998" w:rsidP="00A65E64"/>
    <w:p w14:paraId="144451F8" w14:textId="1FADDDB1" w:rsidR="00A20998" w:rsidRDefault="00A20998" w:rsidP="00A65E64">
      <w:r w:rsidRPr="005F6CA2">
        <w:rPr>
          <w:rFonts w:hint="eastAsia"/>
        </w:rPr>
        <w:t>○</w:t>
      </w:r>
      <w:r>
        <w:rPr>
          <w:rFonts w:hint="eastAsia"/>
        </w:rPr>
        <w:t>補助対象経費</w:t>
      </w:r>
      <w:r w:rsidR="00F27F14">
        <w:rPr>
          <w:rFonts w:hint="eastAsia"/>
        </w:rPr>
        <w:t>について</w:t>
      </w:r>
    </w:p>
    <w:p w14:paraId="25409E2D" w14:textId="56517C83" w:rsidR="00A20998" w:rsidRDefault="00A20998" w:rsidP="00A65E64">
      <w:r>
        <w:rPr>
          <w:rFonts w:hint="eastAsia"/>
        </w:rPr>
        <w:t>Q　連携機関への支払い（外注費等）は対象経費でしょうか。</w:t>
      </w:r>
    </w:p>
    <w:p w14:paraId="13EAAD33" w14:textId="458AF1E1" w:rsidR="00A20998" w:rsidRDefault="00A20998" w:rsidP="00A65E64">
      <w:r>
        <w:rPr>
          <w:rFonts w:hint="eastAsia"/>
        </w:rPr>
        <w:t>A　連携機関への支払いも対象経費</w:t>
      </w:r>
      <w:r w:rsidR="00341808">
        <w:rPr>
          <w:rFonts w:hint="eastAsia"/>
        </w:rPr>
        <w:t>です</w:t>
      </w:r>
      <w:r>
        <w:rPr>
          <w:rFonts w:hint="eastAsia"/>
        </w:rPr>
        <w:t>。</w:t>
      </w:r>
    </w:p>
    <w:p w14:paraId="5D345B2F" w14:textId="77777777" w:rsidR="0074606E" w:rsidRPr="00341808" w:rsidRDefault="0074606E" w:rsidP="00A65E64"/>
    <w:p w14:paraId="23B97993" w14:textId="0CF17F48" w:rsidR="0074606E" w:rsidRDefault="0074606E" w:rsidP="00A65E64">
      <w:r>
        <w:rPr>
          <w:rFonts w:hint="eastAsia"/>
        </w:rPr>
        <w:t>Q　消耗品費で計上できる</w:t>
      </w:r>
      <w:r w:rsidR="0066179D">
        <w:rPr>
          <w:rFonts w:hint="eastAsia"/>
        </w:rPr>
        <w:t>物品</w:t>
      </w:r>
      <w:r>
        <w:rPr>
          <w:rFonts w:hint="eastAsia"/>
        </w:rPr>
        <w:t>にはどのような制限がありますか。</w:t>
      </w:r>
    </w:p>
    <w:p w14:paraId="69E40689" w14:textId="6CDF5BCA" w:rsidR="0074606E" w:rsidRDefault="0074606E" w:rsidP="00A65E64">
      <w:r>
        <w:rPr>
          <w:rFonts w:hint="eastAsia"/>
        </w:rPr>
        <w:t xml:space="preserve">A　</w:t>
      </w:r>
      <w:r w:rsidR="0066179D">
        <w:rPr>
          <w:rFonts w:hint="eastAsia"/>
        </w:rPr>
        <w:t>1年</w:t>
      </w:r>
      <w:r w:rsidR="00341808">
        <w:rPr>
          <w:rFonts w:hint="eastAsia"/>
        </w:rPr>
        <w:t>以上にわたる反復使用に耐えないもの</w:t>
      </w:r>
      <w:r w:rsidR="0066179D">
        <w:rPr>
          <w:rFonts w:hint="eastAsia"/>
        </w:rPr>
        <w:t>または取得単価が10万円（税抜き）未満のもので、事前検証への必要性が明確なものです。</w:t>
      </w:r>
    </w:p>
    <w:p w14:paraId="3A95A667" w14:textId="77777777" w:rsidR="00A20998" w:rsidRDefault="00A20998" w:rsidP="00A65E64"/>
    <w:p w14:paraId="36D4031B" w14:textId="14AA7EBE" w:rsidR="00F27F14" w:rsidRDefault="00F27F14" w:rsidP="00A65E64">
      <w:r w:rsidRPr="005F6CA2">
        <w:rPr>
          <w:rFonts w:hint="eastAsia"/>
        </w:rPr>
        <w:t>○</w:t>
      </w:r>
      <w:r>
        <w:rPr>
          <w:rFonts w:hint="eastAsia"/>
        </w:rPr>
        <w:t>応募書類（別紙様式１）応募提案書について</w:t>
      </w:r>
    </w:p>
    <w:p w14:paraId="3EDAE1AC" w14:textId="1D59F965" w:rsidR="00F27F14" w:rsidRDefault="00F27F14" w:rsidP="00A65E64">
      <w:r>
        <w:rPr>
          <w:rFonts w:hint="eastAsia"/>
        </w:rPr>
        <w:t>Q　大学や研究機関が応募提案者の場合、関係書類（３）申立書（４）会社概要（５）定款は、どのような書類を提出すればよいでしょうか。</w:t>
      </w:r>
    </w:p>
    <w:p w14:paraId="596CD440" w14:textId="35CFA22E" w:rsidR="00F27F14" w:rsidRDefault="00F27F14" w:rsidP="00A65E64">
      <w:r>
        <w:rPr>
          <w:rFonts w:hint="eastAsia"/>
        </w:rPr>
        <w:t>A　提案者の方の所属（研究室等）の紹介資料を提出してください。</w:t>
      </w:r>
    </w:p>
    <w:p w14:paraId="3B98AF80" w14:textId="77777777" w:rsidR="00F27F14" w:rsidRPr="00F27F14" w:rsidRDefault="00F27F14" w:rsidP="00A65E64"/>
    <w:p w14:paraId="4A00FEEA" w14:textId="2A1058FA" w:rsidR="00A65E64" w:rsidRDefault="005A4E72" w:rsidP="00A65E64">
      <w:r w:rsidRPr="005F6CA2">
        <w:rPr>
          <w:rFonts w:hint="eastAsia"/>
        </w:rPr>
        <w:t>○</w:t>
      </w:r>
      <w:r w:rsidR="00F27F14">
        <w:rPr>
          <w:rFonts w:hint="eastAsia"/>
        </w:rPr>
        <w:t>応募書類</w:t>
      </w:r>
      <w:r w:rsidR="00A65E64">
        <w:rPr>
          <w:rFonts w:hint="eastAsia"/>
        </w:rPr>
        <w:t>（別紙様式２）研究・実証課題及び事前検証実施内容説明書について</w:t>
      </w:r>
    </w:p>
    <w:p w14:paraId="162824F8" w14:textId="6E063669" w:rsidR="00A65E64" w:rsidRDefault="00A65E64" w:rsidP="00A65E64">
      <w:r>
        <w:rPr>
          <w:rFonts w:hint="eastAsia"/>
        </w:rPr>
        <w:t>Q　枠の大きさを変更してもいいですか？</w:t>
      </w:r>
    </w:p>
    <w:p w14:paraId="48BB7D70" w14:textId="53381B72" w:rsidR="00A65E64" w:rsidRDefault="00A65E64" w:rsidP="00A65E64">
      <w:r>
        <w:rPr>
          <w:rFonts w:hint="eastAsia"/>
        </w:rPr>
        <w:t xml:space="preserve">A　</w:t>
      </w:r>
      <w:r w:rsidR="005A4E72">
        <w:rPr>
          <w:rFonts w:hint="eastAsia"/>
        </w:rPr>
        <w:t>記入していただく内容に合わせて調整</w:t>
      </w:r>
      <w:r>
        <w:rPr>
          <w:rFonts w:hint="eastAsia"/>
        </w:rPr>
        <w:t>していただいてかまいません。</w:t>
      </w:r>
    </w:p>
    <w:p w14:paraId="6A77E0DB" w14:textId="7FE3BC8D" w:rsidR="00A65E64" w:rsidRPr="005A4E72" w:rsidRDefault="00A65E64" w:rsidP="00A65E64"/>
    <w:p w14:paraId="580954A6" w14:textId="5AF77E48" w:rsidR="00A65E64" w:rsidRDefault="00A65E64" w:rsidP="00A65E64">
      <w:r>
        <w:rPr>
          <w:rFonts w:hint="eastAsia"/>
        </w:rPr>
        <w:t>Q　文字数やページ数の制限はありますか？</w:t>
      </w:r>
    </w:p>
    <w:p w14:paraId="1DD9F036" w14:textId="33D8253B" w:rsidR="00A65E64" w:rsidRDefault="00A65E64" w:rsidP="00A65E64">
      <w:r>
        <w:rPr>
          <w:rFonts w:hint="eastAsia"/>
        </w:rPr>
        <w:t>A　文字数、ページ数に制限</w:t>
      </w:r>
      <w:r w:rsidR="00A20998">
        <w:rPr>
          <w:rFonts w:hint="eastAsia"/>
        </w:rPr>
        <w:t>は設けておりませんが、各項目1ページ以内程度におさめていただけますと幸いです。</w:t>
      </w:r>
    </w:p>
    <w:p w14:paraId="74AB5F71" w14:textId="77777777" w:rsidR="00A65E64" w:rsidRDefault="00A65E64" w:rsidP="00A65E64"/>
    <w:p w14:paraId="12BA6278" w14:textId="119012E8" w:rsidR="00A65E64" w:rsidRDefault="00A65E64" w:rsidP="00A65E64">
      <w:r>
        <w:rPr>
          <w:rFonts w:hint="eastAsia"/>
        </w:rPr>
        <w:t>Q　詳細説明のために、別の資料（パンフレット等）を添付してもいいですか？</w:t>
      </w:r>
    </w:p>
    <w:p w14:paraId="1E3D8CD9" w14:textId="0BE96449" w:rsidR="00A65E64" w:rsidRPr="00A65E64" w:rsidRDefault="00A65E64" w:rsidP="00A65E64">
      <w:r>
        <w:rPr>
          <w:rFonts w:hint="eastAsia"/>
        </w:rPr>
        <w:t>A　別に資料を添付していただくことは問題ありません。ただし、基本的には</w:t>
      </w:r>
      <w:r w:rsidR="005A4E72">
        <w:rPr>
          <w:rFonts w:hint="eastAsia"/>
        </w:rPr>
        <w:t>提出いただいた</w:t>
      </w:r>
      <w:r>
        <w:rPr>
          <w:rFonts w:hint="eastAsia"/>
        </w:rPr>
        <w:t>様式</w:t>
      </w:r>
      <w:r w:rsidR="005A4E72">
        <w:rPr>
          <w:rFonts w:hint="eastAsia"/>
        </w:rPr>
        <w:t>記載の内容に対して審査を行います</w:t>
      </w:r>
      <w:r>
        <w:rPr>
          <w:rFonts w:hint="eastAsia"/>
        </w:rPr>
        <w:t>。</w:t>
      </w:r>
    </w:p>
    <w:p w14:paraId="7C85877F" w14:textId="1CB66DAC" w:rsidR="008D05D8" w:rsidRDefault="008D05D8" w:rsidP="00830FE1"/>
    <w:p w14:paraId="54D59752" w14:textId="12511EEA" w:rsidR="00F27F14" w:rsidRDefault="00F27F14" w:rsidP="00830FE1">
      <w:r w:rsidRPr="005F6CA2">
        <w:rPr>
          <w:rFonts w:hint="eastAsia"/>
        </w:rPr>
        <w:t>○</w:t>
      </w:r>
      <w:r>
        <w:rPr>
          <w:rFonts w:hint="eastAsia"/>
        </w:rPr>
        <w:t>事前検証実施後の支払いについて</w:t>
      </w:r>
    </w:p>
    <w:p w14:paraId="400020F1" w14:textId="791915A6" w:rsidR="00F27F14" w:rsidRDefault="00F27F14" w:rsidP="00830FE1">
      <w:r>
        <w:rPr>
          <w:rFonts w:hint="eastAsia"/>
        </w:rPr>
        <w:t>Q　配分される予算は応募提案者のみへの配分でしょうか。</w:t>
      </w:r>
    </w:p>
    <w:p w14:paraId="36221D55" w14:textId="05CB77BD" w:rsidR="00F27F14" w:rsidRPr="00830FE1" w:rsidRDefault="00F27F14" w:rsidP="00830FE1">
      <w:r>
        <w:rPr>
          <w:rFonts w:hint="eastAsia"/>
        </w:rPr>
        <w:t>A　採択者に支払いを行います。</w:t>
      </w:r>
    </w:p>
    <w:sectPr w:rsidR="00F27F14" w:rsidRPr="00830FE1" w:rsidSect="0025616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59BE" w14:textId="77777777" w:rsidR="000362F3" w:rsidRDefault="000362F3" w:rsidP="008C17CB">
      <w:r>
        <w:separator/>
      </w:r>
    </w:p>
  </w:endnote>
  <w:endnote w:type="continuationSeparator" w:id="0">
    <w:p w14:paraId="6CFDEBB6" w14:textId="77777777" w:rsidR="000362F3" w:rsidRDefault="000362F3" w:rsidP="008C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38C6" w14:textId="77777777" w:rsidR="000362F3" w:rsidRDefault="000362F3" w:rsidP="008C17CB">
      <w:r>
        <w:separator/>
      </w:r>
    </w:p>
  </w:footnote>
  <w:footnote w:type="continuationSeparator" w:id="0">
    <w:p w14:paraId="7FDFDF75" w14:textId="77777777" w:rsidR="000362F3" w:rsidRDefault="000362F3" w:rsidP="008C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12F"/>
    <w:multiLevelType w:val="hybridMultilevel"/>
    <w:tmpl w:val="5B4619C4"/>
    <w:lvl w:ilvl="0" w:tplc="8B4A0764">
      <w:numFmt w:val="bullet"/>
      <w:lvlText w:val="・"/>
      <w:lvlJc w:val="left"/>
      <w:pPr>
        <w:ind w:left="440" w:hanging="440"/>
      </w:pPr>
      <w:rPr>
        <w:rFonts w:ascii="游明朝" w:eastAsia="游明朝" w:hAnsi="游明朝" w:cstheme="minorBidi"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FB76234"/>
    <w:multiLevelType w:val="hybridMultilevel"/>
    <w:tmpl w:val="CFC4151C"/>
    <w:lvl w:ilvl="0" w:tplc="8850C59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1E91F5C"/>
    <w:multiLevelType w:val="hybridMultilevel"/>
    <w:tmpl w:val="7E146A8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7C5303"/>
    <w:multiLevelType w:val="hybridMultilevel"/>
    <w:tmpl w:val="D8A6E5D6"/>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CC3F6E"/>
    <w:multiLevelType w:val="hybridMultilevel"/>
    <w:tmpl w:val="244E1764"/>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C820BD5"/>
    <w:multiLevelType w:val="hybridMultilevel"/>
    <w:tmpl w:val="23B8A96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CD85DBD"/>
    <w:multiLevelType w:val="hybridMultilevel"/>
    <w:tmpl w:val="92C4FB28"/>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1E38D5"/>
    <w:multiLevelType w:val="hybridMultilevel"/>
    <w:tmpl w:val="FE68A56A"/>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AF7EE9"/>
    <w:multiLevelType w:val="hybridMultilevel"/>
    <w:tmpl w:val="75802B0E"/>
    <w:lvl w:ilvl="0" w:tplc="FEC696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CF20C2"/>
    <w:multiLevelType w:val="hybridMultilevel"/>
    <w:tmpl w:val="2C5E832C"/>
    <w:lvl w:ilvl="0" w:tplc="BF689736">
      <w:start w:val="1"/>
      <w:numFmt w:val="decimal"/>
      <w:lvlText w:val="%1."/>
      <w:lvlJc w:val="left"/>
      <w:pPr>
        <w:ind w:left="440" w:hanging="440"/>
      </w:pPr>
      <w:rPr>
        <w:rFonts w:hint="eastAsia"/>
        <w:lang w:val="en-US"/>
      </w:rPr>
    </w:lvl>
    <w:lvl w:ilvl="1" w:tplc="5192AEDC">
      <w:start w:val="1"/>
      <w:numFmt w:val="decimalFullWidth"/>
      <w:lvlText w:val="（%2）"/>
      <w:lvlJc w:val="left"/>
      <w:pPr>
        <w:ind w:left="1160" w:hanging="720"/>
      </w:pPr>
      <w:rPr>
        <w:rFont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5A2F13EF"/>
    <w:multiLevelType w:val="hybridMultilevel"/>
    <w:tmpl w:val="3BDA8B9E"/>
    <w:lvl w:ilvl="0" w:tplc="63B6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544DC9"/>
    <w:multiLevelType w:val="hybridMultilevel"/>
    <w:tmpl w:val="989C1E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0A743FA"/>
    <w:multiLevelType w:val="hybridMultilevel"/>
    <w:tmpl w:val="2C24BD48"/>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4741268"/>
    <w:multiLevelType w:val="hybridMultilevel"/>
    <w:tmpl w:val="BCDA70EE"/>
    <w:lvl w:ilvl="0" w:tplc="E488E50E">
      <w:start w:val="1"/>
      <w:numFmt w:val="decimalFullWidth"/>
      <w:lvlText w:val="%1．"/>
      <w:lvlJc w:val="left"/>
      <w:pPr>
        <w:ind w:left="642" w:hanging="432"/>
      </w:pPr>
      <w:rPr>
        <w:rFonts w:hint="eastAsia"/>
      </w:rPr>
    </w:lvl>
    <w:lvl w:ilvl="1" w:tplc="C16E2AE6">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744D79CD"/>
    <w:multiLevelType w:val="hybridMultilevel"/>
    <w:tmpl w:val="3CD877E6"/>
    <w:lvl w:ilvl="0" w:tplc="8B4A0764">
      <w:numFmt w:val="bullet"/>
      <w:lvlText w:val="・"/>
      <w:lvlJc w:val="left"/>
      <w:pPr>
        <w:ind w:left="440" w:hanging="440"/>
      </w:pPr>
      <w:rPr>
        <w:rFonts w:ascii="游明朝" w:eastAsia="游明朝" w:hAnsi="游明朝" w:cstheme="minorBidi" w:hint="eastAsia"/>
        <w:lang w:val="en-US"/>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7F6C2BF3"/>
    <w:multiLevelType w:val="hybridMultilevel"/>
    <w:tmpl w:val="668A240C"/>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0964845">
    <w:abstractNumId w:val="5"/>
  </w:num>
  <w:num w:numId="2" w16cid:durableId="1420635052">
    <w:abstractNumId w:val="3"/>
  </w:num>
  <w:num w:numId="3" w16cid:durableId="789055844">
    <w:abstractNumId w:val="15"/>
  </w:num>
  <w:num w:numId="4" w16cid:durableId="1166751455">
    <w:abstractNumId w:val="7"/>
  </w:num>
  <w:num w:numId="5" w16cid:durableId="927888433">
    <w:abstractNumId w:val="1"/>
  </w:num>
  <w:num w:numId="6" w16cid:durableId="751466623">
    <w:abstractNumId w:val="13"/>
  </w:num>
  <w:num w:numId="7" w16cid:durableId="1981036468">
    <w:abstractNumId w:val="9"/>
  </w:num>
  <w:num w:numId="8" w16cid:durableId="1057320737">
    <w:abstractNumId w:val="2"/>
  </w:num>
  <w:num w:numId="9" w16cid:durableId="2045783563">
    <w:abstractNumId w:val="14"/>
  </w:num>
  <w:num w:numId="10" w16cid:durableId="798495038">
    <w:abstractNumId w:val="4"/>
  </w:num>
  <w:num w:numId="11" w16cid:durableId="891228830">
    <w:abstractNumId w:val="10"/>
  </w:num>
  <w:num w:numId="12" w16cid:durableId="162089163">
    <w:abstractNumId w:val="11"/>
  </w:num>
  <w:num w:numId="13" w16cid:durableId="1571184907">
    <w:abstractNumId w:val="0"/>
  </w:num>
  <w:num w:numId="14" w16cid:durableId="2065642043">
    <w:abstractNumId w:val="6"/>
  </w:num>
  <w:num w:numId="15" w16cid:durableId="67730530">
    <w:abstractNumId w:val="8"/>
  </w:num>
  <w:num w:numId="16" w16cid:durableId="1392969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89"/>
    <w:rsid w:val="00026EFE"/>
    <w:rsid w:val="000362F3"/>
    <w:rsid w:val="00041AEE"/>
    <w:rsid w:val="00047EDD"/>
    <w:rsid w:val="00090572"/>
    <w:rsid w:val="00096568"/>
    <w:rsid w:val="000B1226"/>
    <w:rsid w:val="000B2735"/>
    <w:rsid w:val="000C0ED6"/>
    <w:rsid w:val="000E1CAD"/>
    <w:rsid w:val="000E306A"/>
    <w:rsid w:val="00110E20"/>
    <w:rsid w:val="00113CC5"/>
    <w:rsid w:val="001236F0"/>
    <w:rsid w:val="00137A0D"/>
    <w:rsid w:val="001446BB"/>
    <w:rsid w:val="00182557"/>
    <w:rsid w:val="00184700"/>
    <w:rsid w:val="001942DC"/>
    <w:rsid w:val="001B12A6"/>
    <w:rsid w:val="001D7971"/>
    <w:rsid w:val="001E315D"/>
    <w:rsid w:val="0022395B"/>
    <w:rsid w:val="00227EB0"/>
    <w:rsid w:val="0023560A"/>
    <w:rsid w:val="00235897"/>
    <w:rsid w:val="0024514D"/>
    <w:rsid w:val="00251C9B"/>
    <w:rsid w:val="00255D3A"/>
    <w:rsid w:val="0025616F"/>
    <w:rsid w:val="00270C4D"/>
    <w:rsid w:val="00271A79"/>
    <w:rsid w:val="00273CAB"/>
    <w:rsid w:val="00275009"/>
    <w:rsid w:val="00291024"/>
    <w:rsid w:val="002A61E0"/>
    <w:rsid w:val="002B6B23"/>
    <w:rsid w:val="002C1AD2"/>
    <w:rsid w:val="002C3EE4"/>
    <w:rsid w:val="002F1B43"/>
    <w:rsid w:val="00304886"/>
    <w:rsid w:val="0032429F"/>
    <w:rsid w:val="003302A9"/>
    <w:rsid w:val="0033474E"/>
    <w:rsid w:val="00337B0F"/>
    <w:rsid w:val="00341808"/>
    <w:rsid w:val="00352A93"/>
    <w:rsid w:val="00352AF2"/>
    <w:rsid w:val="0035499D"/>
    <w:rsid w:val="003A0558"/>
    <w:rsid w:val="003A5545"/>
    <w:rsid w:val="003B46EE"/>
    <w:rsid w:val="003B76D9"/>
    <w:rsid w:val="003C0141"/>
    <w:rsid w:val="003D1AC5"/>
    <w:rsid w:val="003E63CE"/>
    <w:rsid w:val="003E6806"/>
    <w:rsid w:val="00406914"/>
    <w:rsid w:val="0043521D"/>
    <w:rsid w:val="004452EB"/>
    <w:rsid w:val="00447823"/>
    <w:rsid w:val="004B4AEA"/>
    <w:rsid w:val="004D12B0"/>
    <w:rsid w:val="004D282F"/>
    <w:rsid w:val="004E0161"/>
    <w:rsid w:val="004E080F"/>
    <w:rsid w:val="004E1984"/>
    <w:rsid w:val="004F5DA3"/>
    <w:rsid w:val="00501DA9"/>
    <w:rsid w:val="005124D4"/>
    <w:rsid w:val="0051746A"/>
    <w:rsid w:val="005267E8"/>
    <w:rsid w:val="005353AC"/>
    <w:rsid w:val="005524A7"/>
    <w:rsid w:val="00552ADA"/>
    <w:rsid w:val="00552BAF"/>
    <w:rsid w:val="00562584"/>
    <w:rsid w:val="00593962"/>
    <w:rsid w:val="005A4E72"/>
    <w:rsid w:val="005F15FA"/>
    <w:rsid w:val="005F65C0"/>
    <w:rsid w:val="005F6CA2"/>
    <w:rsid w:val="00621925"/>
    <w:rsid w:val="00641ED2"/>
    <w:rsid w:val="0066179D"/>
    <w:rsid w:val="00683677"/>
    <w:rsid w:val="00693C28"/>
    <w:rsid w:val="006B1924"/>
    <w:rsid w:val="006B7021"/>
    <w:rsid w:val="006B7B28"/>
    <w:rsid w:val="006C1A27"/>
    <w:rsid w:val="006D1DC6"/>
    <w:rsid w:val="006D4E80"/>
    <w:rsid w:val="006D78C9"/>
    <w:rsid w:val="006F4D76"/>
    <w:rsid w:val="0072172B"/>
    <w:rsid w:val="007217BB"/>
    <w:rsid w:val="00730BB0"/>
    <w:rsid w:val="00734608"/>
    <w:rsid w:val="007420AD"/>
    <w:rsid w:val="0074606E"/>
    <w:rsid w:val="00753489"/>
    <w:rsid w:val="007567F9"/>
    <w:rsid w:val="00796B2B"/>
    <w:rsid w:val="007B3F6B"/>
    <w:rsid w:val="007D51BA"/>
    <w:rsid w:val="007E5EF0"/>
    <w:rsid w:val="00805B74"/>
    <w:rsid w:val="00830FE1"/>
    <w:rsid w:val="00835758"/>
    <w:rsid w:val="00874086"/>
    <w:rsid w:val="008839E6"/>
    <w:rsid w:val="00893AC0"/>
    <w:rsid w:val="008960B3"/>
    <w:rsid w:val="008C17CB"/>
    <w:rsid w:val="008C3107"/>
    <w:rsid w:val="008C52F3"/>
    <w:rsid w:val="008D05D8"/>
    <w:rsid w:val="008D1BA8"/>
    <w:rsid w:val="008D34CF"/>
    <w:rsid w:val="008E5736"/>
    <w:rsid w:val="00903500"/>
    <w:rsid w:val="00916E0C"/>
    <w:rsid w:val="0093322A"/>
    <w:rsid w:val="0095267D"/>
    <w:rsid w:val="00981BBA"/>
    <w:rsid w:val="00982B50"/>
    <w:rsid w:val="00982FAB"/>
    <w:rsid w:val="00983FFC"/>
    <w:rsid w:val="009B2406"/>
    <w:rsid w:val="009B4C35"/>
    <w:rsid w:val="009B7AD6"/>
    <w:rsid w:val="009E7652"/>
    <w:rsid w:val="009F047F"/>
    <w:rsid w:val="00A20998"/>
    <w:rsid w:val="00A21FBB"/>
    <w:rsid w:val="00A41517"/>
    <w:rsid w:val="00A65E64"/>
    <w:rsid w:val="00A903A2"/>
    <w:rsid w:val="00AA5163"/>
    <w:rsid w:val="00AA7BEE"/>
    <w:rsid w:val="00AC65B7"/>
    <w:rsid w:val="00AD53BF"/>
    <w:rsid w:val="00AD61E7"/>
    <w:rsid w:val="00AE184C"/>
    <w:rsid w:val="00B56F1D"/>
    <w:rsid w:val="00B614C3"/>
    <w:rsid w:val="00B72445"/>
    <w:rsid w:val="00B92D69"/>
    <w:rsid w:val="00BB545D"/>
    <w:rsid w:val="00BC358B"/>
    <w:rsid w:val="00BF7438"/>
    <w:rsid w:val="00C05A89"/>
    <w:rsid w:val="00C05B90"/>
    <w:rsid w:val="00C2326F"/>
    <w:rsid w:val="00C36D04"/>
    <w:rsid w:val="00C4145E"/>
    <w:rsid w:val="00C44718"/>
    <w:rsid w:val="00C530EE"/>
    <w:rsid w:val="00C57919"/>
    <w:rsid w:val="00C57FB5"/>
    <w:rsid w:val="00C62887"/>
    <w:rsid w:val="00C66415"/>
    <w:rsid w:val="00C678C5"/>
    <w:rsid w:val="00C87B65"/>
    <w:rsid w:val="00CA2001"/>
    <w:rsid w:val="00CB2E97"/>
    <w:rsid w:val="00CB4944"/>
    <w:rsid w:val="00CC363D"/>
    <w:rsid w:val="00CC5224"/>
    <w:rsid w:val="00CE1C51"/>
    <w:rsid w:val="00CF6338"/>
    <w:rsid w:val="00D1721B"/>
    <w:rsid w:val="00D34FA3"/>
    <w:rsid w:val="00D35146"/>
    <w:rsid w:val="00D60C27"/>
    <w:rsid w:val="00D700BC"/>
    <w:rsid w:val="00D70C2F"/>
    <w:rsid w:val="00D75F53"/>
    <w:rsid w:val="00D82034"/>
    <w:rsid w:val="00DC6793"/>
    <w:rsid w:val="00DD1786"/>
    <w:rsid w:val="00DE0D5E"/>
    <w:rsid w:val="00DE2059"/>
    <w:rsid w:val="00DF1842"/>
    <w:rsid w:val="00DF4412"/>
    <w:rsid w:val="00E00029"/>
    <w:rsid w:val="00E02734"/>
    <w:rsid w:val="00E10BE3"/>
    <w:rsid w:val="00E12715"/>
    <w:rsid w:val="00E27033"/>
    <w:rsid w:val="00E629A0"/>
    <w:rsid w:val="00E62F3A"/>
    <w:rsid w:val="00E80125"/>
    <w:rsid w:val="00E83C12"/>
    <w:rsid w:val="00E91F53"/>
    <w:rsid w:val="00E95A87"/>
    <w:rsid w:val="00EC04F8"/>
    <w:rsid w:val="00ED734C"/>
    <w:rsid w:val="00EF2DA2"/>
    <w:rsid w:val="00F05ED9"/>
    <w:rsid w:val="00F11D59"/>
    <w:rsid w:val="00F121ED"/>
    <w:rsid w:val="00F171F9"/>
    <w:rsid w:val="00F27F14"/>
    <w:rsid w:val="00F345CE"/>
    <w:rsid w:val="00F515D7"/>
    <w:rsid w:val="00F60453"/>
    <w:rsid w:val="00F66F0D"/>
    <w:rsid w:val="00F81812"/>
    <w:rsid w:val="00F8581C"/>
    <w:rsid w:val="00F92446"/>
    <w:rsid w:val="00F9361F"/>
    <w:rsid w:val="00F96109"/>
    <w:rsid w:val="00FC4326"/>
    <w:rsid w:val="00FD1E10"/>
    <w:rsid w:val="00FD679D"/>
    <w:rsid w:val="39ABB7D8"/>
    <w:rsid w:val="68BE527E"/>
    <w:rsid w:val="6D00630D"/>
    <w:rsid w:val="714B4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B2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5A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05A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5A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5A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5A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5A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5A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5A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5A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5A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05A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5A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5A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5A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5A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5A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5A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5A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5A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5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A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5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A89"/>
    <w:pPr>
      <w:spacing w:before="160" w:after="160"/>
      <w:jc w:val="center"/>
    </w:pPr>
    <w:rPr>
      <w:i/>
      <w:iCs/>
      <w:color w:val="404040" w:themeColor="text1" w:themeTint="BF"/>
    </w:rPr>
  </w:style>
  <w:style w:type="character" w:customStyle="1" w:styleId="a8">
    <w:name w:val="引用文 (文字)"/>
    <w:basedOn w:val="a0"/>
    <w:link w:val="a7"/>
    <w:uiPriority w:val="29"/>
    <w:rsid w:val="00C05A89"/>
    <w:rPr>
      <w:i/>
      <w:iCs/>
      <w:color w:val="404040" w:themeColor="text1" w:themeTint="BF"/>
    </w:rPr>
  </w:style>
  <w:style w:type="paragraph" w:styleId="a9">
    <w:name w:val="List Paragraph"/>
    <w:basedOn w:val="a"/>
    <w:uiPriority w:val="34"/>
    <w:qFormat/>
    <w:rsid w:val="00C05A89"/>
    <w:pPr>
      <w:ind w:left="720"/>
      <w:contextualSpacing/>
    </w:pPr>
  </w:style>
  <w:style w:type="character" w:styleId="21">
    <w:name w:val="Intense Emphasis"/>
    <w:basedOn w:val="a0"/>
    <w:uiPriority w:val="21"/>
    <w:qFormat/>
    <w:rsid w:val="00C05A89"/>
    <w:rPr>
      <w:i/>
      <w:iCs/>
      <w:color w:val="0F4761" w:themeColor="accent1" w:themeShade="BF"/>
    </w:rPr>
  </w:style>
  <w:style w:type="paragraph" w:styleId="22">
    <w:name w:val="Intense Quote"/>
    <w:basedOn w:val="a"/>
    <w:next w:val="a"/>
    <w:link w:val="23"/>
    <w:uiPriority w:val="30"/>
    <w:qFormat/>
    <w:rsid w:val="00C05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5A89"/>
    <w:rPr>
      <w:i/>
      <w:iCs/>
      <w:color w:val="0F4761" w:themeColor="accent1" w:themeShade="BF"/>
    </w:rPr>
  </w:style>
  <w:style w:type="character" w:styleId="24">
    <w:name w:val="Intense Reference"/>
    <w:basedOn w:val="a0"/>
    <w:uiPriority w:val="32"/>
    <w:qFormat/>
    <w:rsid w:val="00C05A89"/>
    <w:rPr>
      <w:b/>
      <w:bCs/>
      <w:smallCaps/>
      <w:color w:val="0F4761" w:themeColor="accent1" w:themeShade="BF"/>
      <w:spacing w:val="5"/>
    </w:rPr>
  </w:style>
  <w:style w:type="table" w:styleId="aa">
    <w:name w:val="Table Grid"/>
    <w:basedOn w:val="a1"/>
    <w:uiPriority w:val="39"/>
    <w:rsid w:val="005F6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F65C0"/>
    <w:rPr>
      <w:sz w:val="18"/>
      <w:szCs w:val="18"/>
    </w:rPr>
  </w:style>
  <w:style w:type="paragraph" w:styleId="ac">
    <w:name w:val="annotation text"/>
    <w:basedOn w:val="a"/>
    <w:link w:val="ad"/>
    <w:uiPriority w:val="99"/>
    <w:unhideWhenUsed/>
    <w:rsid w:val="005F65C0"/>
    <w:pPr>
      <w:jc w:val="left"/>
    </w:pPr>
  </w:style>
  <w:style w:type="character" w:customStyle="1" w:styleId="ad">
    <w:name w:val="コメント文字列 (文字)"/>
    <w:basedOn w:val="a0"/>
    <w:link w:val="ac"/>
    <w:uiPriority w:val="99"/>
    <w:rsid w:val="005F65C0"/>
  </w:style>
  <w:style w:type="paragraph" w:styleId="ae">
    <w:name w:val="annotation subject"/>
    <w:basedOn w:val="ac"/>
    <w:next w:val="ac"/>
    <w:link w:val="af"/>
    <w:uiPriority w:val="99"/>
    <w:semiHidden/>
    <w:unhideWhenUsed/>
    <w:rsid w:val="005F65C0"/>
    <w:rPr>
      <w:b/>
      <w:bCs/>
    </w:rPr>
  </w:style>
  <w:style w:type="character" w:customStyle="1" w:styleId="af">
    <w:name w:val="コメント内容 (文字)"/>
    <w:basedOn w:val="ad"/>
    <w:link w:val="ae"/>
    <w:uiPriority w:val="99"/>
    <w:semiHidden/>
    <w:rsid w:val="005F65C0"/>
    <w:rPr>
      <w:b/>
      <w:bCs/>
    </w:rPr>
  </w:style>
  <w:style w:type="paragraph" w:styleId="af0">
    <w:name w:val="header"/>
    <w:basedOn w:val="a"/>
    <w:link w:val="af1"/>
    <w:uiPriority w:val="99"/>
    <w:unhideWhenUsed/>
    <w:rsid w:val="008C17CB"/>
    <w:pPr>
      <w:tabs>
        <w:tab w:val="center" w:pos="4252"/>
        <w:tab w:val="right" w:pos="8504"/>
      </w:tabs>
      <w:snapToGrid w:val="0"/>
    </w:pPr>
  </w:style>
  <w:style w:type="character" w:customStyle="1" w:styleId="af1">
    <w:name w:val="ヘッダー (文字)"/>
    <w:basedOn w:val="a0"/>
    <w:link w:val="af0"/>
    <w:uiPriority w:val="99"/>
    <w:rsid w:val="008C17CB"/>
  </w:style>
  <w:style w:type="paragraph" w:styleId="af2">
    <w:name w:val="footer"/>
    <w:basedOn w:val="a"/>
    <w:link w:val="af3"/>
    <w:uiPriority w:val="99"/>
    <w:unhideWhenUsed/>
    <w:rsid w:val="008C17CB"/>
    <w:pPr>
      <w:tabs>
        <w:tab w:val="center" w:pos="4252"/>
        <w:tab w:val="right" w:pos="8504"/>
      </w:tabs>
      <w:snapToGrid w:val="0"/>
    </w:pPr>
  </w:style>
  <w:style w:type="character" w:customStyle="1" w:styleId="af3">
    <w:name w:val="フッター (文字)"/>
    <w:basedOn w:val="a0"/>
    <w:link w:val="af2"/>
    <w:uiPriority w:val="99"/>
    <w:rsid w:val="008C17CB"/>
  </w:style>
  <w:style w:type="paragraph" w:styleId="af4">
    <w:name w:val="Revision"/>
    <w:hidden/>
    <w:uiPriority w:val="99"/>
    <w:semiHidden/>
    <w:rsid w:val="00835758"/>
  </w:style>
  <w:style w:type="character" w:styleId="af5">
    <w:name w:val="Placeholder Text"/>
    <w:basedOn w:val="a0"/>
    <w:uiPriority w:val="99"/>
    <w:semiHidden/>
    <w:rsid w:val="004F5DA3"/>
    <w:rPr>
      <w:color w:val="808080"/>
    </w:rPr>
  </w:style>
  <w:style w:type="character" w:styleId="af6">
    <w:name w:val="Hyperlink"/>
    <w:basedOn w:val="a0"/>
    <w:uiPriority w:val="99"/>
    <w:unhideWhenUsed/>
    <w:rsid w:val="00E629A0"/>
    <w:rPr>
      <w:color w:val="467886" w:themeColor="hyperlink"/>
      <w:u w:val="single"/>
    </w:rPr>
  </w:style>
  <w:style w:type="character" w:styleId="af7">
    <w:name w:val="Unresolved Mention"/>
    <w:basedOn w:val="a0"/>
    <w:uiPriority w:val="99"/>
    <w:semiHidden/>
    <w:unhideWhenUsed/>
    <w:rsid w:val="00E6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060925">
      <w:bodyDiv w:val="1"/>
      <w:marLeft w:val="0"/>
      <w:marRight w:val="0"/>
      <w:marTop w:val="0"/>
      <w:marBottom w:val="0"/>
      <w:divBdr>
        <w:top w:val="none" w:sz="0" w:space="0" w:color="auto"/>
        <w:left w:val="none" w:sz="0" w:space="0" w:color="auto"/>
        <w:bottom w:val="none" w:sz="0" w:space="0" w:color="auto"/>
        <w:right w:val="none" w:sz="0" w:space="0" w:color="auto"/>
      </w:divBdr>
    </w:div>
    <w:div w:id="20527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244C81F52AEE408D0D9A0AC42F1D6E" ma:contentTypeVersion="11" ma:contentTypeDescription="新しいドキュメントを作成します。" ma:contentTypeScope="" ma:versionID="89fe932bf3b128747d6ae9f78ea1dd0c">
  <xsd:schema xmlns:xsd="http://www.w3.org/2001/XMLSchema" xmlns:xs="http://www.w3.org/2001/XMLSchema" xmlns:p="http://schemas.microsoft.com/office/2006/metadata/properties" xmlns:ns2="98f086ff-a1a0-4544-847e-ae357f8e0478" xmlns:ns3="e9e68f9b-65cf-4084-9664-67c2bc9f18b7" targetNamespace="http://schemas.microsoft.com/office/2006/metadata/properties" ma:root="true" ma:fieldsID="80d1c9b3a79f638599a768c213a1c3d5" ns2:_="" ns3:_="">
    <xsd:import namespace="98f086ff-a1a0-4544-847e-ae357f8e0478"/>
    <xsd:import namespace="e9e68f9b-65cf-4084-9664-67c2bc9f1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86ff-a1a0-4544-847e-ae357f8e0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d0b0efb-2064-4f34-a6cf-5b8ae1b87c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68f9b-65cf-4084-9664-67c2bc9f18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90a861-d830-495e-a031-ca2c882d7428}" ma:internalName="TaxCatchAll" ma:showField="CatchAllData" ma:web="e9e68f9b-65cf-4084-9664-67c2bc9f1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f086ff-a1a0-4544-847e-ae357f8e0478">
      <Terms xmlns="http://schemas.microsoft.com/office/infopath/2007/PartnerControls"/>
    </lcf76f155ced4ddcb4097134ff3c332f>
    <TaxCatchAll xmlns="e9e68f9b-65cf-4084-9664-67c2bc9f18b7" xsi:nil="true"/>
  </documentManagement>
</p:properties>
</file>

<file path=customXml/itemProps1.xml><?xml version="1.0" encoding="utf-8"?>
<ds:datastoreItem xmlns:ds="http://schemas.openxmlformats.org/officeDocument/2006/customXml" ds:itemID="{E57315BE-B136-42E6-94AA-015B50D48DFA}">
  <ds:schemaRefs>
    <ds:schemaRef ds:uri="http://schemas.openxmlformats.org/officeDocument/2006/bibliography"/>
  </ds:schemaRefs>
</ds:datastoreItem>
</file>

<file path=customXml/itemProps2.xml><?xml version="1.0" encoding="utf-8"?>
<ds:datastoreItem xmlns:ds="http://schemas.openxmlformats.org/officeDocument/2006/customXml" ds:itemID="{39C3DC3D-16ED-49D7-A21B-0D5E94C06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86ff-a1a0-4544-847e-ae357f8e0478"/>
    <ds:schemaRef ds:uri="e9e68f9b-65cf-4084-9664-67c2bc9f1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CE49A-869C-43EB-8C32-28F486ED5DF7}">
  <ds:schemaRefs>
    <ds:schemaRef ds:uri="http://schemas.microsoft.com/sharepoint/v3/contenttype/forms"/>
  </ds:schemaRefs>
</ds:datastoreItem>
</file>

<file path=customXml/itemProps4.xml><?xml version="1.0" encoding="utf-8"?>
<ds:datastoreItem xmlns:ds="http://schemas.openxmlformats.org/officeDocument/2006/customXml" ds:itemID="{87849DDA-1310-4A63-B7EB-C7E8442DCCCC}">
  <ds:schemaRefs>
    <ds:schemaRef ds:uri="http://schemas.microsoft.com/office/2006/metadata/properties"/>
    <ds:schemaRef ds:uri="http://schemas.microsoft.com/office/infopath/2007/PartnerControls"/>
    <ds:schemaRef ds:uri="98f086ff-a1a0-4544-847e-ae357f8e0478"/>
    <ds:schemaRef ds:uri="e9e68f9b-65cf-4084-9664-67c2bc9f18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2025-10-15T09:35:00Z</dcterms:created>
  <dcterms:modified xsi:type="dcterms:W3CDTF">2025-10-15T09:35:00Z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0x01010056244C81F52AEE408D0D9A0AC42F1D6E</vt:lpwstr>
  </property>
</Properties>
</file>